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Dostawa w</w:t>
      </w:r>
      <w:r w:rsidR="00E826EA" w:rsidRPr="00EF703E">
        <w:rPr>
          <w:rFonts w:ascii="Tahoma" w:hAnsi="Tahoma" w:cs="Tahoma"/>
          <w:b/>
        </w:rPr>
        <w:t>yposażeni</w:t>
      </w:r>
      <w:r w:rsidR="00E826EA">
        <w:rPr>
          <w:rFonts w:ascii="Tahoma" w:hAnsi="Tahoma" w:cs="Tahoma"/>
          <w:b/>
        </w:rPr>
        <w:t>a</w:t>
      </w:r>
      <w:r w:rsidR="00E826EA" w:rsidRPr="00EF703E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 czterech p</w:t>
      </w:r>
      <w:r w:rsidR="00E826EA" w:rsidRPr="00EF703E">
        <w:rPr>
          <w:rFonts w:ascii="Tahoma" w:hAnsi="Tahoma" w:cs="Tahoma"/>
          <w:b/>
        </w:rPr>
        <w:t xml:space="preserve">racowni </w:t>
      </w:r>
      <w:r w:rsidR="00E826EA">
        <w:rPr>
          <w:rFonts w:ascii="Tahoma" w:hAnsi="Tahoma" w:cs="Tahoma"/>
          <w:b/>
        </w:rPr>
        <w:t xml:space="preserve">w Centrum Kształcenia </w:t>
      </w:r>
      <w:r w:rsidR="009918C8">
        <w:rPr>
          <w:rFonts w:ascii="Tahoma" w:hAnsi="Tahoma" w:cs="Tahoma"/>
          <w:b/>
        </w:rPr>
        <w:t>Zawodowego i Ustawicznego</w:t>
      </w:r>
      <w:r w:rsidR="00E826EA">
        <w:rPr>
          <w:rFonts w:ascii="Tahoma" w:hAnsi="Tahoma" w:cs="Tahoma"/>
          <w:b/>
        </w:rPr>
        <w:t xml:space="preserve"> </w:t>
      </w:r>
      <w:r w:rsidR="00E826EA" w:rsidRPr="007E3CF4">
        <w:rPr>
          <w:rFonts w:ascii="Tahoma" w:hAnsi="Tahoma" w:cs="Tahoma"/>
          <w:b/>
        </w:rPr>
        <w:t>w ramach projektu „Modernizacja szkolnictwa zawodowego w Elblągu”</w:t>
      </w:r>
      <w:r w:rsidR="00E826EA">
        <w:rPr>
          <w:rFonts w:ascii="Tahoma" w:hAnsi="Tahoma" w:cs="Tahoma"/>
          <w:b/>
        </w:rPr>
        <w:t xml:space="preserve"> – </w:t>
      </w:r>
      <w:r w:rsidR="00E826EA" w:rsidRPr="006A60CB">
        <w:rPr>
          <w:rFonts w:ascii="Tahoma" w:hAnsi="Tahoma" w:cs="Tahoma"/>
          <w:b/>
          <w:bCs/>
        </w:rPr>
        <w:t xml:space="preserve">Część 1 zamówienia: Wyposażenie Pracowni </w:t>
      </w:r>
      <w:r w:rsidR="00E826EA">
        <w:rPr>
          <w:rFonts w:ascii="Tahoma" w:hAnsi="Tahoma" w:cs="Tahoma"/>
          <w:b/>
          <w:bCs/>
        </w:rPr>
        <w:t>Tapicerskiej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E826EA">
        <w:rPr>
          <w:rFonts w:ascii="Tahoma" w:hAnsi="Tahoma" w:cs="Tahoma"/>
          <w:b/>
        </w:rPr>
        <w:t>Dostawa w</w:t>
      </w:r>
      <w:r w:rsidR="00E826EA" w:rsidRPr="00EF703E">
        <w:rPr>
          <w:rFonts w:ascii="Tahoma" w:hAnsi="Tahoma" w:cs="Tahoma"/>
          <w:b/>
        </w:rPr>
        <w:t>yposażeni</w:t>
      </w:r>
      <w:r w:rsidR="00E826EA">
        <w:rPr>
          <w:rFonts w:ascii="Tahoma" w:hAnsi="Tahoma" w:cs="Tahoma"/>
          <w:b/>
        </w:rPr>
        <w:t>a</w:t>
      </w:r>
      <w:r w:rsidR="00E826EA" w:rsidRPr="00EF703E">
        <w:rPr>
          <w:rFonts w:ascii="Tahoma" w:hAnsi="Tahoma" w:cs="Tahoma"/>
          <w:b/>
        </w:rPr>
        <w:t xml:space="preserve"> </w:t>
      </w:r>
      <w:r w:rsidR="00E826EA">
        <w:rPr>
          <w:rFonts w:ascii="Tahoma" w:hAnsi="Tahoma" w:cs="Tahoma"/>
          <w:b/>
        </w:rPr>
        <w:t>do czterech p</w:t>
      </w:r>
      <w:r w:rsidR="00E826EA" w:rsidRPr="00EF703E">
        <w:rPr>
          <w:rFonts w:ascii="Tahoma" w:hAnsi="Tahoma" w:cs="Tahoma"/>
          <w:b/>
        </w:rPr>
        <w:t xml:space="preserve">racowni </w:t>
      </w:r>
      <w:r w:rsidR="00E826EA">
        <w:rPr>
          <w:rFonts w:ascii="Tahoma" w:hAnsi="Tahoma" w:cs="Tahoma"/>
          <w:b/>
        </w:rPr>
        <w:t xml:space="preserve">w Centrum Kształcenia </w:t>
      </w:r>
      <w:r w:rsidR="009918C8">
        <w:rPr>
          <w:rFonts w:ascii="Tahoma" w:hAnsi="Tahoma" w:cs="Tahoma"/>
          <w:b/>
        </w:rPr>
        <w:t>Zawodowego i Ustawicznego</w:t>
      </w:r>
      <w:r w:rsidR="00E826EA">
        <w:rPr>
          <w:rFonts w:ascii="Tahoma" w:hAnsi="Tahoma" w:cs="Tahoma"/>
          <w:b/>
        </w:rPr>
        <w:t xml:space="preserve"> </w:t>
      </w:r>
      <w:r w:rsidR="00E826EA" w:rsidRPr="007E3CF4">
        <w:rPr>
          <w:rFonts w:ascii="Tahoma" w:hAnsi="Tahoma" w:cs="Tahoma"/>
          <w:b/>
        </w:rPr>
        <w:t>w ramach projektu „Modernizacja szkolnictwa zawodowego w Elblągu”</w:t>
      </w:r>
      <w:r w:rsidR="00E826EA">
        <w:rPr>
          <w:rFonts w:ascii="Tahoma" w:hAnsi="Tahoma" w:cs="Tahoma"/>
          <w:b/>
        </w:rPr>
        <w:t xml:space="preserve"> – </w:t>
      </w:r>
      <w:r w:rsidR="00E826EA" w:rsidRPr="006A60CB">
        <w:rPr>
          <w:rFonts w:ascii="Tahoma" w:hAnsi="Tahoma" w:cs="Tahoma"/>
          <w:b/>
          <w:bCs/>
        </w:rPr>
        <w:t xml:space="preserve">Część 1 zamówienia: Wyposażenie Pracowni </w:t>
      </w:r>
      <w:r w:rsidR="00E826EA">
        <w:rPr>
          <w:rFonts w:ascii="Tahoma" w:hAnsi="Tahoma" w:cs="Tahoma"/>
          <w:b/>
          <w:bCs/>
        </w:rPr>
        <w:t>Tapicerskiej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7E35E8" w:rsidRPr="00DC5069">
        <w:rPr>
          <w:rFonts w:ascii="Tahoma" w:hAnsi="Tahoma" w:cs="Tahoma"/>
          <w:bCs/>
        </w:rPr>
        <w:t xml:space="preserve">Pracowni </w:t>
      </w:r>
      <w:r w:rsidR="007E35E8">
        <w:rPr>
          <w:rFonts w:ascii="Tahoma" w:hAnsi="Tahoma" w:cs="Tahoma"/>
          <w:bCs/>
        </w:rPr>
        <w:t>Tapicerskiej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9918C8" w:rsidRPr="009918C8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9918C8" w:rsidRPr="009918C8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9918C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9918C8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8C8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4954-4636-4620-A3B4-FC6DC740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1363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8</cp:revision>
  <cp:lastPrinted>2016-07-25T08:53:00Z</cp:lastPrinted>
  <dcterms:created xsi:type="dcterms:W3CDTF">2017-08-22T09:43:00Z</dcterms:created>
  <dcterms:modified xsi:type="dcterms:W3CDTF">2017-09-04T06:47:00Z</dcterms:modified>
</cp:coreProperties>
</file>