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9A2B95" w:rsidRDefault="00E8102B" w:rsidP="002D01CA">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D01CA" w:rsidRPr="00912934">
        <w:rPr>
          <w:rFonts w:ascii="Tahoma" w:hAnsi="Tahoma" w:cs="Tahoma"/>
          <w:b/>
        </w:rPr>
        <w:t xml:space="preserve">Dostawa </w:t>
      </w:r>
      <w:r w:rsidR="002D01CA">
        <w:rPr>
          <w:rFonts w:ascii="Tahoma" w:hAnsi="Tahoma" w:cs="Tahoma"/>
          <w:b/>
        </w:rPr>
        <w:t xml:space="preserve">wyposażenia </w:t>
      </w:r>
      <w:r w:rsidR="002D01CA" w:rsidRPr="00912934">
        <w:rPr>
          <w:rFonts w:ascii="Tahoma" w:hAnsi="Tahoma" w:cs="Tahoma"/>
          <w:b/>
        </w:rPr>
        <w:t xml:space="preserve">do pracowni </w:t>
      </w:r>
      <w:r w:rsidR="002D01CA">
        <w:rPr>
          <w:rFonts w:ascii="Tahoma" w:hAnsi="Tahoma" w:cs="Tahoma"/>
          <w:b/>
        </w:rPr>
        <w:t xml:space="preserve">fryzjerskiej </w:t>
      </w:r>
      <w:r w:rsidR="002D01CA" w:rsidRPr="00912934">
        <w:rPr>
          <w:rFonts w:ascii="Tahoma" w:hAnsi="Tahoma" w:cs="Tahoma"/>
          <w:b/>
        </w:rPr>
        <w:t xml:space="preserve">w </w:t>
      </w:r>
      <w:proofErr w:type="spellStart"/>
      <w:r w:rsidR="002D01CA" w:rsidRPr="00912934">
        <w:rPr>
          <w:rFonts w:ascii="Tahoma" w:hAnsi="Tahoma" w:cs="Tahoma"/>
          <w:b/>
        </w:rPr>
        <w:t>Centrum</w:t>
      </w:r>
      <w:proofErr w:type="spellEnd"/>
      <w:r w:rsidR="002D01CA" w:rsidRPr="00912934">
        <w:rPr>
          <w:rFonts w:ascii="Tahoma" w:hAnsi="Tahoma" w:cs="Tahoma"/>
          <w:b/>
        </w:rPr>
        <w:t xml:space="preserve"> Kształcenia Zawodowego i Ustawicznego w ramach </w:t>
      </w:r>
      <w:proofErr w:type="spellStart"/>
      <w:r w:rsidR="002D01CA" w:rsidRPr="00912934">
        <w:rPr>
          <w:rFonts w:ascii="Tahoma" w:hAnsi="Tahoma" w:cs="Tahoma"/>
          <w:b/>
        </w:rPr>
        <w:t>projektu</w:t>
      </w:r>
      <w:proofErr w:type="spellEnd"/>
      <w:r w:rsidR="002D01CA" w:rsidRPr="00912934">
        <w:rPr>
          <w:rFonts w:ascii="Tahoma" w:hAnsi="Tahoma" w:cs="Tahoma"/>
          <w:b/>
        </w:rPr>
        <w:t xml:space="preserve"> „Modernizacja szkolnictwa zawodowego w Elblągu – etap II”</w:t>
      </w:r>
      <w:r w:rsidR="004D0FF1" w:rsidRPr="008B2592">
        <w:rPr>
          <w:rFonts w:ascii="Tahoma" w:hAnsi="Tahoma" w:cs="Tahoma"/>
          <w:b/>
        </w:rPr>
        <w:t xml:space="preserve"> </w:t>
      </w:r>
    </w:p>
    <w:p w:rsidR="00E8102B" w:rsidRPr="008B2592" w:rsidRDefault="00E8102B" w:rsidP="00486C53">
      <w:pPr>
        <w:spacing w:line="276" w:lineRule="auto"/>
        <w:jc w:val="both"/>
        <w:rPr>
          <w:rFonts w:ascii="Tahoma" w:hAnsi="Tahoma" w:cs="Tahoma"/>
          <w:b/>
        </w:rPr>
      </w:pPr>
      <w:r w:rsidRPr="008B2592">
        <w:rPr>
          <w:rFonts w:ascii="Tahoma" w:hAnsi="Tahoma" w:cs="Tahoma"/>
        </w:rPr>
        <w:t>została zawarta umowa o następującej treści:</w:t>
      </w:r>
    </w:p>
    <w:p w:rsidR="00EB7E03" w:rsidRDefault="00EB7E03"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2D01CA">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D01CA" w:rsidRPr="00912934">
        <w:rPr>
          <w:rFonts w:ascii="Tahoma" w:hAnsi="Tahoma" w:cs="Tahoma"/>
          <w:b/>
        </w:rPr>
        <w:t xml:space="preserve">Dostawa </w:t>
      </w:r>
      <w:r w:rsidR="002D01CA">
        <w:rPr>
          <w:rFonts w:ascii="Tahoma" w:hAnsi="Tahoma" w:cs="Tahoma"/>
          <w:b/>
        </w:rPr>
        <w:t xml:space="preserve">wyposażenia </w:t>
      </w:r>
      <w:r w:rsidR="002D01CA" w:rsidRPr="00912934">
        <w:rPr>
          <w:rFonts w:ascii="Tahoma" w:hAnsi="Tahoma" w:cs="Tahoma"/>
          <w:b/>
        </w:rPr>
        <w:t xml:space="preserve">do pracowni </w:t>
      </w:r>
      <w:r w:rsidR="002D01CA">
        <w:rPr>
          <w:rFonts w:ascii="Tahoma" w:hAnsi="Tahoma" w:cs="Tahoma"/>
          <w:b/>
        </w:rPr>
        <w:t xml:space="preserve">fryzjerskiej </w:t>
      </w:r>
      <w:r w:rsidR="002D01CA" w:rsidRPr="00912934">
        <w:rPr>
          <w:rFonts w:ascii="Tahoma" w:hAnsi="Tahoma" w:cs="Tahoma"/>
          <w:b/>
        </w:rPr>
        <w:t xml:space="preserve">w </w:t>
      </w:r>
      <w:proofErr w:type="spellStart"/>
      <w:r w:rsidR="002D01CA" w:rsidRPr="00912934">
        <w:rPr>
          <w:rFonts w:ascii="Tahoma" w:hAnsi="Tahoma" w:cs="Tahoma"/>
          <w:b/>
        </w:rPr>
        <w:t>Centrum</w:t>
      </w:r>
      <w:proofErr w:type="spellEnd"/>
      <w:r w:rsidR="002D01CA" w:rsidRPr="00912934">
        <w:rPr>
          <w:rFonts w:ascii="Tahoma" w:hAnsi="Tahoma" w:cs="Tahoma"/>
          <w:b/>
        </w:rPr>
        <w:t xml:space="preserve"> Kształcenia Zawodowego i Ustawicznego w ramach </w:t>
      </w:r>
      <w:proofErr w:type="spellStart"/>
      <w:r w:rsidR="002D01CA" w:rsidRPr="00912934">
        <w:rPr>
          <w:rFonts w:ascii="Tahoma" w:hAnsi="Tahoma" w:cs="Tahoma"/>
          <w:b/>
        </w:rPr>
        <w:t>projektu</w:t>
      </w:r>
      <w:proofErr w:type="spellEnd"/>
      <w:r w:rsidR="002D01CA" w:rsidRPr="00912934">
        <w:rPr>
          <w:rFonts w:ascii="Tahoma" w:hAnsi="Tahoma" w:cs="Tahoma"/>
          <w:b/>
        </w:rPr>
        <w:t xml:space="preserve"> „Modernizacja szkolnictwa zawodowego w Elblągu – etap II”</w:t>
      </w:r>
      <w:r w:rsidR="002D01CA">
        <w:rPr>
          <w:rFonts w:ascii="Tahoma" w:hAnsi="Tahoma" w:cs="Tahoma"/>
          <w:b/>
        </w:rPr>
        <w:t>.</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2D01CA" w:rsidRPr="0084212B">
        <w:rPr>
          <w:rFonts w:ascii="Tahoma" w:hAnsi="Tahoma" w:cs="Tahoma"/>
        </w:rPr>
        <w:t xml:space="preserve">wyposażenia </w:t>
      </w:r>
      <w:r w:rsidR="002D01CA" w:rsidRPr="004C04D6">
        <w:rPr>
          <w:rFonts w:ascii="Tahoma" w:hAnsi="Tahoma" w:cs="Tahoma"/>
        </w:rPr>
        <w:t xml:space="preserve">do pracowni fryzjerskiej </w:t>
      </w:r>
      <w:r w:rsidR="002D01CA" w:rsidRPr="0084212B">
        <w:rPr>
          <w:rFonts w:ascii="Tahoma" w:hAnsi="Tahoma" w:cs="Tahoma"/>
        </w:rPr>
        <w:t xml:space="preserve">w </w:t>
      </w:r>
      <w:proofErr w:type="spellStart"/>
      <w:r w:rsidR="002D01CA" w:rsidRPr="0084212B">
        <w:rPr>
          <w:rFonts w:ascii="Tahoma" w:hAnsi="Tahoma" w:cs="Tahoma"/>
        </w:rPr>
        <w:t>Centrum</w:t>
      </w:r>
      <w:proofErr w:type="spellEnd"/>
      <w:r w:rsidR="002D01CA"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CF476F" w:rsidRDefault="00722683" w:rsidP="00284A2D">
      <w:pPr>
        <w:spacing w:line="276" w:lineRule="auto"/>
        <w:ind w:left="709" w:hanging="284"/>
        <w:jc w:val="both"/>
        <w:rPr>
          <w:rFonts w:ascii="Tahoma" w:hAnsi="Tahoma" w:cs="Tahoma"/>
        </w:rPr>
      </w:pPr>
      <w:r>
        <w:rPr>
          <w:rFonts w:ascii="Tahoma" w:hAnsi="Tahoma" w:cs="Tahoma"/>
        </w:rPr>
        <w:t>2</w:t>
      </w:r>
      <w:r w:rsidR="00BA4633" w:rsidRPr="00CF476F">
        <w:rPr>
          <w:rFonts w:ascii="Tahoma" w:hAnsi="Tahoma" w:cs="Tahoma"/>
        </w:rPr>
        <w:t>) oznakowanie zgodnie z „Podręcznikiem wnioskodawcy i beneficjenta programów polityki spójności 2014-2020 w zakresie informacji i promoc</w:t>
      </w:r>
      <w:r w:rsidR="00284A2D">
        <w:rPr>
          <w:rFonts w:ascii="Tahoma" w:hAnsi="Tahoma" w:cs="Tahoma"/>
        </w:rPr>
        <w:t>j</w:t>
      </w:r>
      <w:r w:rsidR="00284A2D" w:rsidRPr="00284A2D">
        <w:rPr>
          <w:rFonts w:ascii="Tahoma" w:hAnsi="Tahoma" w:cs="Tahoma"/>
        </w:rPr>
        <w:t>i”</w:t>
      </w:r>
      <w:r w:rsidR="00BA4633" w:rsidRPr="00284A2D">
        <w:rPr>
          <w:rFonts w:ascii="Tahoma" w:hAnsi="Tahoma" w:cs="Tahoma"/>
        </w:rPr>
        <w:t>.</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7A137C" w:rsidRDefault="007A137C" w:rsidP="008B2592">
      <w:pPr>
        <w:spacing w:line="276" w:lineRule="auto"/>
        <w:jc w:val="center"/>
        <w:rPr>
          <w:rFonts w:ascii="Tahoma" w:hAnsi="Tahoma" w:cs="Tahoma"/>
          <w:b/>
        </w:rPr>
      </w:pPr>
    </w:p>
    <w:p w:rsidR="00486C53" w:rsidRDefault="00486C5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lastRenderedPageBreak/>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w:t>
      </w:r>
      <w:r w:rsidR="00722683" w:rsidRPr="00722683">
        <w:rPr>
          <w:rFonts w:ascii="Tahoma" w:hAnsi="Tahoma" w:cs="Tahoma"/>
        </w:rPr>
        <w:t xml:space="preserve">oraz dokona rozładunku i oznakowania </w:t>
      </w:r>
      <w:r w:rsidRPr="00142D01">
        <w:rPr>
          <w:rFonts w:ascii="Tahoma" w:hAnsi="Tahoma" w:cs="Tahoma"/>
        </w:rPr>
        <w:t>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Default="006855C9"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 xml:space="preserve">Wycenie </w:t>
      </w:r>
      <w:r w:rsidR="00215AC6" w:rsidRPr="009C2147">
        <w:rPr>
          <w:rFonts w:ascii="Tahoma" w:hAnsi="Tahoma" w:cs="Tahoma"/>
        </w:rPr>
        <w:lastRenderedPageBreak/>
        <w:t>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Default="00215AC6" w:rsidP="008B2592">
      <w:pPr>
        <w:spacing w:line="276" w:lineRule="auto"/>
        <w:jc w:val="both"/>
        <w:rPr>
          <w:rFonts w:ascii="Tahoma" w:hAnsi="Tahoma" w:cs="Tahoma"/>
        </w:rPr>
      </w:pPr>
    </w:p>
    <w:p w:rsidR="007A137C" w:rsidRPr="008B2592" w:rsidRDefault="007A137C"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Default="0085780F" w:rsidP="008B2592">
      <w:pPr>
        <w:spacing w:line="276" w:lineRule="auto"/>
        <w:ind w:left="426"/>
        <w:jc w:val="both"/>
        <w:rPr>
          <w:rFonts w:ascii="Tahoma" w:hAnsi="Tahoma" w:cs="Tahoma"/>
        </w:rPr>
      </w:pPr>
    </w:p>
    <w:p w:rsidR="007A137C" w:rsidRPr="008B2592" w:rsidRDefault="007A137C"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w:t>
      </w:r>
      <w:r w:rsidR="000336EE" w:rsidRPr="00722683">
        <w:rPr>
          <w:rFonts w:ascii="Tahoma" w:hAnsi="Tahoma" w:cs="Tahoma"/>
        </w:rPr>
        <w:t>miesięczną gwarancję</w:t>
      </w:r>
      <w:r w:rsidR="0085780F" w:rsidRPr="00722683">
        <w:rPr>
          <w:rFonts w:ascii="Tahoma" w:hAnsi="Tahoma" w:cs="Tahoma"/>
        </w:rPr>
        <w:t xml:space="preserve"> </w:t>
      </w:r>
      <w:r w:rsidR="00C03974" w:rsidRPr="00722683">
        <w:rPr>
          <w:rFonts w:ascii="Tahoma" w:hAnsi="Tahoma" w:cs="Tahoma"/>
        </w:rPr>
        <w:t xml:space="preserve">na przedmiot </w:t>
      </w:r>
      <w:r w:rsidR="004438ED" w:rsidRPr="00722683">
        <w:rPr>
          <w:rFonts w:ascii="Tahoma" w:hAnsi="Tahoma" w:cs="Tahoma"/>
        </w:rPr>
        <w:t>umowy</w:t>
      </w:r>
      <w:r w:rsidR="00722683" w:rsidRPr="00722683">
        <w:rPr>
          <w:rFonts w:ascii="Tahoma" w:hAnsi="Tahoma" w:cs="Tahoma"/>
        </w:rPr>
        <w:t>,</w:t>
      </w:r>
      <w:r w:rsidR="00722683">
        <w:rPr>
          <w:rFonts w:ascii="Tahoma" w:hAnsi="Tahoma" w:cs="Tahoma"/>
        </w:rPr>
        <w:t xml:space="preserve"> </w:t>
      </w:r>
      <w:r w:rsidR="00722683" w:rsidRPr="00722683">
        <w:rPr>
          <w:rFonts w:ascii="Tahoma" w:hAnsi="Tahoma" w:cs="Tahoma"/>
        </w:rPr>
        <w:t>o którym mowa w poz. 2-4, 6-9, 19-24, 30-42, 72, 82 Wyceny Dostawy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lastRenderedPageBreak/>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Default="0085780F" w:rsidP="0085780F">
      <w:pPr>
        <w:spacing w:line="276" w:lineRule="auto"/>
        <w:rPr>
          <w:rFonts w:ascii="Tahoma" w:hAnsi="Tahoma" w:cs="Tahoma"/>
          <w:b/>
        </w:rPr>
      </w:pPr>
    </w:p>
    <w:p w:rsidR="007A137C" w:rsidRPr="0085780F" w:rsidRDefault="007A137C"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w:t>
      </w:r>
      <w:r w:rsidR="00972AB5" w:rsidRPr="00972AB5">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A137C" w:rsidRPr="008B2592" w:rsidRDefault="007A137C"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1E1" w:rsidRDefault="008571E1">
      <w:r>
        <w:separator/>
      </w:r>
    </w:p>
  </w:endnote>
  <w:endnote w:type="continuationSeparator" w:id="0">
    <w:p w:rsidR="008571E1" w:rsidRDefault="00857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9A2856" w:rsidRPr="006F7088">
      <w:rPr>
        <w:rStyle w:val="Numerstrony"/>
        <w:i/>
      </w:rPr>
      <w:fldChar w:fldCharType="begin"/>
    </w:r>
    <w:r w:rsidRPr="006F7088">
      <w:rPr>
        <w:rStyle w:val="Numerstrony"/>
        <w:i/>
      </w:rPr>
      <w:instrText xml:space="preserve"> PAGE </w:instrText>
    </w:r>
    <w:r w:rsidR="009A2856" w:rsidRPr="006F7088">
      <w:rPr>
        <w:rStyle w:val="Numerstrony"/>
        <w:i/>
      </w:rPr>
      <w:fldChar w:fldCharType="separate"/>
    </w:r>
    <w:r w:rsidR="00722683">
      <w:rPr>
        <w:rStyle w:val="Numerstrony"/>
        <w:i/>
        <w:noProof/>
      </w:rPr>
      <w:t>5</w:t>
    </w:r>
    <w:r w:rsidR="009A2856" w:rsidRPr="006F7088">
      <w:rPr>
        <w:rStyle w:val="Numerstrony"/>
        <w:i/>
      </w:rPr>
      <w:fldChar w:fldCharType="end"/>
    </w:r>
    <w:r w:rsidRPr="006F7088">
      <w:rPr>
        <w:rStyle w:val="Numerstrony"/>
        <w:i/>
      </w:rPr>
      <w:t>/</w:t>
    </w:r>
    <w:r w:rsidR="009A2856" w:rsidRPr="006F7088">
      <w:rPr>
        <w:rStyle w:val="Numerstrony"/>
        <w:i/>
      </w:rPr>
      <w:fldChar w:fldCharType="begin"/>
    </w:r>
    <w:r w:rsidRPr="006F7088">
      <w:rPr>
        <w:rStyle w:val="Numerstrony"/>
        <w:i/>
      </w:rPr>
      <w:instrText xml:space="preserve"> NUMPAGES </w:instrText>
    </w:r>
    <w:r w:rsidR="009A2856" w:rsidRPr="006F7088">
      <w:rPr>
        <w:rStyle w:val="Numerstrony"/>
        <w:i/>
      </w:rPr>
      <w:fldChar w:fldCharType="separate"/>
    </w:r>
    <w:r w:rsidR="00722683">
      <w:rPr>
        <w:rStyle w:val="Numerstrony"/>
        <w:i/>
        <w:noProof/>
      </w:rPr>
      <w:t>5</w:t>
    </w:r>
    <w:r w:rsidR="009A2856"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1E1" w:rsidRDefault="008571E1">
      <w:r>
        <w:separator/>
      </w:r>
    </w:p>
  </w:footnote>
  <w:footnote w:type="continuationSeparator" w:id="0">
    <w:p w:rsidR="008571E1" w:rsidRDefault="00857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1138"/>
  </w:hdrShapeDefaults>
  <w:footnotePr>
    <w:footnote w:id="-1"/>
    <w:footnote w:id="0"/>
  </w:footnotePr>
  <w:endnotePr>
    <w:endnote w:id="-1"/>
    <w:endnote w:id="0"/>
  </w:endnotePr>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223F"/>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84A2D"/>
    <w:rsid w:val="00290420"/>
    <w:rsid w:val="00295D64"/>
    <w:rsid w:val="002972A0"/>
    <w:rsid w:val="002A2673"/>
    <w:rsid w:val="002A4353"/>
    <w:rsid w:val="002A64B9"/>
    <w:rsid w:val="002C01FC"/>
    <w:rsid w:val="002C333A"/>
    <w:rsid w:val="002C530B"/>
    <w:rsid w:val="002C757E"/>
    <w:rsid w:val="002D01CA"/>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38ED"/>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3EED"/>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952CE"/>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2683"/>
    <w:rsid w:val="00725D85"/>
    <w:rsid w:val="00727449"/>
    <w:rsid w:val="0073080C"/>
    <w:rsid w:val="00732AEE"/>
    <w:rsid w:val="00732F0D"/>
    <w:rsid w:val="007441DC"/>
    <w:rsid w:val="00745147"/>
    <w:rsid w:val="007469E3"/>
    <w:rsid w:val="00750EC7"/>
    <w:rsid w:val="00751D83"/>
    <w:rsid w:val="007528FD"/>
    <w:rsid w:val="0075370E"/>
    <w:rsid w:val="007543DC"/>
    <w:rsid w:val="00763F6C"/>
    <w:rsid w:val="00765BA8"/>
    <w:rsid w:val="00773B37"/>
    <w:rsid w:val="007808D9"/>
    <w:rsid w:val="007844EF"/>
    <w:rsid w:val="00796497"/>
    <w:rsid w:val="0079657E"/>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37777"/>
    <w:rsid w:val="008412D3"/>
    <w:rsid w:val="0084337C"/>
    <w:rsid w:val="00852B84"/>
    <w:rsid w:val="00855A4C"/>
    <w:rsid w:val="00857074"/>
    <w:rsid w:val="008571E1"/>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4A37"/>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2AB5"/>
    <w:rsid w:val="00975217"/>
    <w:rsid w:val="00975FC2"/>
    <w:rsid w:val="009760EC"/>
    <w:rsid w:val="009761A8"/>
    <w:rsid w:val="00983EDF"/>
    <w:rsid w:val="009879BA"/>
    <w:rsid w:val="00991A0B"/>
    <w:rsid w:val="009920E2"/>
    <w:rsid w:val="009A0E5F"/>
    <w:rsid w:val="009A2856"/>
    <w:rsid w:val="009A2B95"/>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3B7A"/>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57F1A"/>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D3E0-6C62-4397-A76C-C2378FA1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1448</Words>
  <Characters>8689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53</cp:revision>
  <cp:lastPrinted>2017-12-14T07:14:00Z</cp:lastPrinted>
  <dcterms:created xsi:type="dcterms:W3CDTF">2017-08-19T12:31:00Z</dcterms:created>
  <dcterms:modified xsi:type="dcterms:W3CDTF">2019-12-03T06:57:00Z</dcterms:modified>
</cp:coreProperties>
</file>